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331" w:rsidRDefault="00DA2331" w:rsidP="00DA2331">
      <w:pPr>
        <w:jc w:val="center"/>
      </w:pPr>
      <w:r>
        <w:rPr>
          <w:b/>
          <w:noProof/>
          <w:lang w:eastAsia="fr-FR"/>
        </w:rPr>
        <w:drawing>
          <wp:inline distT="0" distB="0" distL="0" distR="0">
            <wp:extent cx="1189355" cy="81851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4" cstate="print"/>
                    <a:srcRect/>
                    <a:stretch>
                      <a:fillRect/>
                    </a:stretch>
                  </pic:blipFill>
                  <pic:spPr bwMode="auto">
                    <a:xfrm>
                      <a:off x="0" y="0"/>
                      <a:ext cx="1189355" cy="818515"/>
                    </a:xfrm>
                    <a:prstGeom prst="rect">
                      <a:avLst/>
                    </a:prstGeom>
                    <a:noFill/>
                    <a:ln w="9525">
                      <a:noFill/>
                      <a:miter lim="800000"/>
                      <a:headEnd/>
                      <a:tailEnd/>
                    </a:ln>
                  </pic:spPr>
                </pic:pic>
              </a:graphicData>
            </a:graphic>
          </wp:inline>
        </w:drawing>
      </w:r>
    </w:p>
    <w:p w:rsidR="00DA2331" w:rsidRDefault="00DA2331"/>
    <w:p w:rsidR="00376FCA" w:rsidRDefault="009A34CF">
      <w:r>
        <w:t>Concert Perfo</w:t>
      </w:r>
      <w:r w:rsidR="00306ED5">
        <w:t xml:space="preserve">rmance </w:t>
      </w:r>
      <w:r w:rsidR="005F339F">
        <w:t xml:space="preserve"> « Utopie et Dictature »</w:t>
      </w:r>
    </w:p>
    <w:p w:rsidR="00575B02" w:rsidRPr="00575B02" w:rsidRDefault="00575B02" w:rsidP="00575B02">
      <w:pPr>
        <w:spacing w:after="0"/>
        <w:jc w:val="both"/>
        <w:rPr>
          <w:b/>
          <w:lang w:val="en-US"/>
        </w:rPr>
      </w:pPr>
      <w:r w:rsidRPr="00575B02">
        <w:rPr>
          <w:b/>
          <w:lang w:val="en-US"/>
        </w:rPr>
        <w:t xml:space="preserve">This performance is funded in part by the Kurt Weill Foundation for Music, Inc., New York, NY. </w:t>
      </w:r>
    </w:p>
    <w:p w:rsidR="00575B02" w:rsidRPr="00575B02" w:rsidRDefault="00575B02" w:rsidP="00575B02">
      <w:pPr>
        <w:spacing w:after="0"/>
        <w:jc w:val="both"/>
      </w:pPr>
      <w:r w:rsidRPr="00575B02">
        <w:t xml:space="preserve">(Mention obligatoire en anglais) </w:t>
      </w:r>
    </w:p>
    <w:p w:rsidR="00575B02" w:rsidRDefault="00575B02" w:rsidP="00575B02">
      <w:pPr>
        <w:spacing w:after="0"/>
      </w:pPr>
    </w:p>
    <w:p w:rsidR="009A34CF" w:rsidRDefault="009A34CF" w:rsidP="00575B02">
      <w:pPr>
        <w:spacing w:after="0"/>
        <w:jc w:val="both"/>
      </w:pPr>
      <w:r>
        <w:t xml:space="preserve">En 1933, le mécène surréaliste Edward James a l’idée d’un « songspeil » où sa femme, la danseuse Tilly Losch aurait un double lyrique. </w:t>
      </w:r>
      <w:r w:rsidR="008A36D3">
        <w:t xml:space="preserve">Kurt </w:t>
      </w:r>
      <w:r>
        <w:t>Weill, en exil à Paris fuyant la dictature national socialiste, collabore pour la dernière fois avec Brecht sur « Die Sieben Todesünden » (Les Sept Péchés Capitaux) où sa femme Lotte Lenya sera Anna, le double chantée d’Anna la danseuse. Dénonciation de la marchandisation de l’humain et de l’impérialisme du capital</w:t>
      </w:r>
      <w:r w:rsidR="008A36D3">
        <w:t xml:space="preserve">, cet opéra contemporain va explorer tous les registres musicaux d’un occident  au seuil de son apocalypse, des chants grégoriens au jazz, </w:t>
      </w:r>
      <w:r w:rsidR="005F339F">
        <w:t>du lied au cabaret, pour signifier « en </w:t>
      </w:r>
      <w:r w:rsidR="008A36D3">
        <w:t>négatif</w:t>
      </w:r>
      <w:r w:rsidR="005F339F">
        <w:t> »</w:t>
      </w:r>
      <w:r w:rsidR="008A36D3">
        <w:t xml:space="preserve"> l’issue d’une nouvelle ère </w:t>
      </w:r>
      <w:r w:rsidR="005F339F">
        <w:t xml:space="preserve">possible </w:t>
      </w:r>
      <w:r w:rsidR="008A36D3">
        <w:t>à l’Est.</w:t>
      </w:r>
      <w:r w:rsidR="00575B02">
        <w:t xml:space="preserve"> (34mn)</w:t>
      </w:r>
    </w:p>
    <w:p w:rsidR="008A36D3" w:rsidRDefault="008A36D3" w:rsidP="00575B02">
      <w:pPr>
        <w:spacing w:after="0"/>
        <w:jc w:val="both"/>
      </w:pPr>
      <w:r>
        <w:t xml:space="preserve">En 1925 Erwin Schuloff crée son Concerto pour piano et petit orchestre. </w:t>
      </w:r>
      <w:r w:rsidR="00782161">
        <w:t xml:space="preserve">Rallié à l’idéologie soviétique, compositeur en 32 de la Cantate « Manifeste du Parti Communiste », </w:t>
      </w:r>
      <w:r w:rsidR="00AF3175">
        <w:t>mais</w:t>
      </w:r>
      <w:r w:rsidR="00782161">
        <w:t xml:space="preserve"> compositeur interdit  dès 33 par les nazis en tant que juif, Schuloff se verra refuser son exil par la Russie pour mourir dans le camp de concentration de Wülzburg en 1942. Immense créateur idéaliste, trahi par son idéal</w:t>
      </w:r>
      <w:r w:rsidR="00C25F49">
        <w:t xml:space="preserve"> même</w:t>
      </w:r>
      <w:r w:rsidR="00782161">
        <w:t xml:space="preserve">, son œuvre sombra dans l’oubli </w:t>
      </w:r>
      <w:r w:rsidR="00C25F49">
        <w:t xml:space="preserve">des </w:t>
      </w:r>
      <w:r w:rsidR="00AF3175">
        <w:t>anonymes</w:t>
      </w:r>
      <w:r w:rsidR="00C25F49">
        <w:t xml:space="preserve"> apatrides.</w:t>
      </w:r>
      <w:r w:rsidR="00575B02">
        <w:t xml:space="preserve"> (21mn48)</w:t>
      </w:r>
    </w:p>
    <w:p w:rsidR="00197751" w:rsidRPr="00197751" w:rsidRDefault="00197751" w:rsidP="00575B02">
      <w:pPr>
        <w:spacing w:after="0"/>
      </w:pPr>
      <w:r w:rsidRPr="00197751">
        <w:t>(</w:t>
      </w:r>
      <w:r w:rsidRPr="00197751">
        <w:rPr>
          <w:i/>
        </w:rPr>
        <w:t>Nous entend</w:t>
      </w:r>
      <w:r>
        <w:rPr>
          <w:i/>
        </w:rPr>
        <w:t>rons avant ce concerto la pièce</w:t>
      </w:r>
      <w:r w:rsidRPr="00197751">
        <w:rPr>
          <w:i/>
        </w:rPr>
        <w:t xml:space="preserve"> pour piano « Jazz » </w:t>
      </w:r>
      <w:r>
        <w:rPr>
          <w:i/>
        </w:rPr>
        <w:t xml:space="preserve"> - 1mn - </w:t>
      </w:r>
      <w:r w:rsidRPr="00197751">
        <w:rPr>
          <w:i/>
        </w:rPr>
        <w:t>jouée en 1928 par Schuloff</w:t>
      </w:r>
      <w:r>
        <w:rPr>
          <w:i/>
        </w:rPr>
        <w:t xml:space="preserve"> lui-même</w:t>
      </w:r>
      <w:r w:rsidRPr="00197751">
        <w:rPr>
          <w:i/>
        </w:rPr>
        <w:t>)</w:t>
      </w:r>
    </w:p>
    <w:p w:rsidR="00C25F49" w:rsidRDefault="002E329E" w:rsidP="00575B02">
      <w:pPr>
        <w:spacing w:after="0"/>
        <w:jc w:val="both"/>
      </w:pPr>
      <w:r>
        <w:t xml:space="preserve">Hanns Eilser, communiste comme Schuloff </w:t>
      </w:r>
      <w:r w:rsidR="005F339F">
        <w:t xml:space="preserve">après </w:t>
      </w:r>
      <w:r>
        <w:t xml:space="preserve">l’aberration de la première guerre mondiale, interdit par les </w:t>
      </w:r>
      <w:r w:rsidR="005F339F">
        <w:t xml:space="preserve">nazis et </w:t>
      </w:r>
      <w:r>
        <w:t xml:space="preserve">exilé comme Weill aux USA d’où il fut expulsé avec Brecht en 48, auteur en 49 de l’hymne de la RDA, vit la fin de sa vie et de son œuvre </w:t>
      </w:r>
      <w:r w:rsidR="00AD5348">
        <w:t>mise</w:t>
      </w:r>
      <w:r w:rsidR="00575B02">
        <w:t>s</w:t>
      </w:r>
      <w:r w:rsidR="00AD5348">
        <w:t xml:space="preserve"> au ban de l’index soviétique. Sa dernière œuvre « Enrste Gesängue » (Chants Graves) de 1962, année de sa mort,  reflète à jamais la seule utopie perdurable : celle de la création qui survit à toute dictature. </w:t>
      </w:r>
      <w:r w:rsidR="00575B02">
        <w:t>(12mn 19)</w:t>
      </w:r>
    </w:p>
    <w:p w:rsidR="00575B02" w:rsidRPr="00197751" w:rsidRDefault="00575B02" w:rsidP="00575B02">
      <w:pPr>
        <w:spacing w:after="0"/>
      </w:pPr>
      <w:r w:rsidRPr="00197751">
        <w:t>(</w:t>
      </w:r>
      <w:r w:rsidRPr="00197751">
        <w:rPr>
          <w:i/>
        </w:rPr>
        <w:t>Nous entend</w:t>
      </w:r>
      <w:r>
        <w:rPr>
          <w:i/>
        </w:rPr>
        <w:t>rons avant les « Chants Graves » l’hymne</w:t>
      </w:r>
      <w:r w:rsidR="00C461F4">
        <w:rPr>
          <w:i/>
        </w:rPr>
        <w:t xml:space="preserve"> de la RDA, le Kinderhymn</w:t>
      </w:r>
      <w:r w:rsidR="005F339F">
        <w:rPr>
          <w:i/>
        </w:rPr>
        <w:t xml:space="preserve"> - 1 mn 51 - composé et chanté</w:t>
      </w:r>
      <w:r>
        <w:rPr>
          <w:i/>
        </w:rPr>
        <w:t xml:space="preserve"> par Hanns Eisler) </w:t>
      </w:r>
    </w:p>
    <w:p w:rsidR="00DA2331" w:rsidRDefault="00DA2331" w:rsidP="00575B02">
      <w:pPr>
        <w:spacing w:after="0"/>
        <w:jc w:val="both"/>
      </w:pPr>
    </w:p>
    <w:p w:rsidR="00A93A17" w:rsidRDefault="00A93A17" w:rsidP="00575B02">
      <w:pPr>
        <w:spacing w:after="0"/>
        <w:jc w:val="both"/>
      </w:pPr>
      <w:r>
        <w:t xml:space="preserve">Ordre du programme « Concerto pour piano et Orchestre » « Chants Graves » </w:t>
      </w:r>
    </w:p>
    <w:p w:rsidR="00A93A17" w:rsidRDefault="00A93A17" w:rsidP="00575B02">
      <w:pPr>
        <w:spacing w:after="0"/>
        <w:jc w:val="both"/>
      </w:pPr>
      <w:r>
        <w:t>Entracte</w:t>
      </w:r>
    </w:p>
    <w:p w:rsidR="00575B02" w:rsidRDefault="00DA2331" w:rsidP="00575B02">
      <w:pPr>
        <w:spacing w:after="0"/>
        <w:jc w:val="both"/>
      </w:pPr>
      <w:r>
        <w:t xml:space="preserve"> « </w:t>
      </w:r>
      <w:r w:rsidR="00A93A17">
        <w:t xml:space="preserve">Les Sept Péchés Capitaux » </w:t>
      </w:r>
    </w:p>
    <w:p w:rsidR="00A93A17" w:rsidRDefault="00A93A17" w:rsidP="00575B02">
      <w:pPr>
        <w:spacing w:after="0"/>
        <w:jc w:val="both"/>
      </w:pPr>
      <w:r>
        <w:t>Durée Totale 70 mn environ sans l’entracte</w:t>
      </w:r>
    </w:p>
    <w:p w:rsidR="00197751" w:rsidRPr="00DA2331" w:rsidRDefault="00197751" w:rsidP="00575B02">
      <w:pPr>
        <w:spacing w:after="0"/>
        <w:jc w:val="both"/>
      </w:pPr>
    </w:p>
    <w:p w:rsidR="00C25F49" w:rsidRPr="00DA2331" w:rsidRDefault="00C25F49" w:rsidP="00575B02">
      <w:pPr>
        <w:spacing w:after="0"/>
        <w:jc w:val="both"/>
      </w:pPr>
    </w:p>
    <w:p w:rsidR="00DA2331" w:rsidRDefault="00DA2331" w:rsidP="00DA2331">
      <w:pPr>
        <w:spacing w:after="0"/>
        <w:jc w:val="center"/>
        <w:rPr>
          <w:rFonts w:ascii="Bauhaus 93" w:hAnsi="Bauhaus 93" w:cs="Arial"/>
          <w:noProof/>
          <w:sz w:val="20"/>
          <w:szCs w:val="20"/>
        </w:rPr>
      </w:pPr>
      <w:bookmarkStart w:id="0" w:name="_MailAutoSig"/>
    </w:p>
    <w:p w:rsidR="00DA2331" w:rsidRDefault="00DA2331" w:rsidP="00DA2331">
      <w:pPr>
        <w:spacing w:after="0"/>
        <w:jc w:val="center"/>
        <w:rPr>
          <w:rFonts w:ascii="Bauhaus 93" w:hAnsi="Bauhaus 93" w:cs="Arial"/>
          <w:noProof/>
          <w:sz w:val="20"/>
          <w:szCs w:val="20"/>
        </w:rPr>
      </w:pPr>
    </w:p>
    <w:p w:rsidR="00DA2331" w:rsidRDefault="00DA2331" w:rsidP="00DA2331">
      <w:pPr>
        <w:spacing w:after="0"/>
        <w:jc w:val="center"/>
        <w:rPr>
          <w:rFonts w:ascii="Bauhaus 93" w:hAnsi="Bauhaus 93" w:cs="Arial"/>
          <w:noProof/>
          <w:sz w:val="20"/>
          <w:szCs w:val="20"/>
        </w:rPr>
      </w:pPr>
    </w:p>
    <w:p w:rsidR="00DA2331" w:rsidRDefault="00DA2331" w:rsidP="00DA2331">
      <w:pPr>
        <w:spacing w:after="0"/>
        <w:jc w:val="center"/>
        <w:rPr>
          <w:rFonts w:ascii="Bauhaus 93" w:hAnsi="Bauhaus 93" w:cs="Arial"/>
          <w:noProof/>
          <w:sz w:val="20"/>
          <w:szCs w:val="20"/>
        </w:rPr>
      </w:pPr>
    </w:p>
    <w:p w:rsidR="00DA2331" w:rsidRDefault="00DA2331" w:rsidP="00DA2331">
      <w:pPr>
        <w:spacing w:after="0"/>
        <w:jc w:val="center"/>
        <w:rPr>
          <w:rFonts w:ascii="Bauhaus 93" w:hAnsi="Bauhaus 93" w:cs="Arial"/>
          <w:noProof/>
          <w:sz w:val="20"/>
          <w:szCs w:val="20"/>
        </w:rPr>
      </w:pPr>
    </w:p>
    <w:p w:rsidR="00DA2331" w:rsidRPr="00DA2331" w:rsidRDefault="00DA2331" w:rsidP="00DA2331">
      <w:pPr>
        <w:spacing w:after="0"/>
        <w:jc w:val="center"/>
        <w:rPr>
          <w:rFonts w:ascii="Bauhaus 93" w:hAnsi="Bauhaus 93" w:cs="Arial"/>
          <w:noProof/>
          <w:sz w:val="20"/>
          <w:szCs w:val="20"/>
        </w:rPr>
      </w:pPr>
      <w:r w:rsidRPr="00DA2331">
        <w:rPr>
          <w:rFonts w:ascii="Bauhaus 93" w:hAnsi="Bauhaus 93" w:cs="Arial"/>
          <w:noProof/>
          <w:sz w:val="20"/>
          <w:szCs w:val="20"/>
        </w:rPr>
        <w:lastRenderedPageBreak/>
        <w:t>ASSOCIATION POUR LE FESTIVAL MUSIQUES INTERDITES 2A RUE DU POIRIER 13002 MARSEILLE</w:t>
      </w:r>
    </w:p>
    <w:p w:rsidR="00DA2331" w:rsidRPr="00DA2331" w:rsidRDefault="00DA2331" w:rsidP="00DA2331">
      <w:pPr>
        <w:spacing w:after="0"/>
        <w:jc w:val="center"/>
        <w:rPr>
          <w:rFonts w:ascii="Bauhaus 93" w:hAnsi="Bauhaus 93" w:cs="Arial"/>
          <w:noProof/>
          <w:sz w:val="20"/>
          <w:szCs w:val="20"/>
        </w:rPr>
      </w:pPr>
      <w:r w:rsidRPr="00DA2331">
        <w:rPr>
          <w:rFonts w:ascii="Bauhaus 93" w:hAnsi="Bauhaus 93" w:cs="Arial"/>
          <w:noProof/>
          <w:sz w:val="20"/>
          <w:szCs w:val="20"/>
        </w:rPr>
        <w:t xml:space="preserve">0033671614135 email : </w:t>
      </w:r>
      <w:hyperlink r:id="rId5" w:history="1">
        <w:r w:rsidRPr="00DA2331">
          <w:rPr>
            <w:rStyle w:val="Lienhypertexte"/>
            <w:rFonts w:ascii="Bauhaus 93" w:hAnsi="Bauhaus 93" w:cs="Arial"/>
            <w:noProof/>
            <w:sz w:val="20"/>
            <w:szCs w:val="20"/>
          </w:rPr>
          <w:t>musiquesinterdites@free.fr</w:t>
        </w:r>
      </w:hyperlink>
      <w:bookmarkEnd w:id="0"/>
      <w:r w:rsidRPr="00DA2331">
        <w:rPr>
          <w:rFonts w:ascii="Bauhaus 93" w:hAnsi="Bauhaus 93" w:cs="Arial"/>
          <w:noProof/>
          <w:sz w:val="20"/>
          <w:szCs w:val="20"/>
        </w:rPr>
        <w:t xml:space="preserve"> </w:t>
      </w:r>
    </w:p>
    <w:p w:rsidR="00DA2331" w:rsidRPr="00DA2331" w:rsidRDefault="00DA2331" w:rsidP="00DA2331">
      <w:pPr>
        <w:spacing w:after="0"/>
        <w:jc w:val="center"/>
        <w:rPr>
          <w:rFonts w:ascii="Bauhaus 93" w:hAnsi="Bauhaus 93" w:cs="Arial"/>
          <w:noProof/>
          <w:sz w:val="20"/>
          <w:szCs w:val="20"/>
        </w:rPr>
      </w:pPr>
      <w:r w:rsidRPr="00DA2331">
        <w:rPr>
          <w:rFonts w:ascii="Bauhaus 93" w:hAnsi="Bauhaus 93" w:cs="Arial"/>
          <w:noProof/>
          <w:sz w:val="20"/>
          <w:szCs w:val="20"/>
        </w:rPr>
        <w:t xml:space="preserve">Site </w:t>
      </w:r>
      <w:hyperlink r:id="rId6" w:history="1">
        <w:r w:rsidRPr="00DA2331">
          <w:rPr>
            <w:rStyle w:val="Lienhypertexte"/>
            <w:rFonts w:ascii="Bauhaus 93" w:hAnsi="Bauhaus 93" w:cs="Arial"/>
            <w:noProof/>
            <w:sz w:val="20"/>
            <w:szCs w:val="20"/>
          </w:rPr>
          <w:t>www.musiques-interdites.fr</w:t>
        </w:r>
      </w:hyperlink>
      <w:r w:rsidRPr="00DA2331">
        <w:rPr>
          <w:rFonts w:ascii="Bauhaus 93" w:hAnsi="Bauhaus 93" w:cs="Arial"/>
          <w:noProof/>
          <w:sz w:val="20"/>
          <w:szCs w:val="20"/>
        </w:rPr>
        <w:t xml:space="preserve"> </w:t>
      </w:r>
    </w:p>
    <w:p w:rsidR="00C25F49" w:rsidRPr="00DA2331" w:rsidRDefault="00C25F49" w:rsidP="00575B02">
      <w:pPr>
        <w:spacing w:after="0"/>
      </w:pPr>
    </w:p>
    <w:p w:rsidR="008A36D3" w:rsidRPr="00DA2331" w:rsidRDefault="008A36D3"/>
    <w:sectPr w:rsidR="008A36D3" w:rsidRPr="00DA2331" w:rsidSect="00376F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08"/>
  <w:hyphenationZone w:val="425"/>
  <w:characterSpacingControl w:val="doNotCompress"/>
  <w:compat/>
  <w:rsids>
    <w:rsidRoot w:val="009A34CF"/>
    <w:rsid w:val="00030C0C"/>
    <w:rsid w:val="0007691E"/>
    <w:rsid w:val="00197751"/>
    <w:rsid w:val="002B7A00"/>
    <w:rsid w:val="002E329E"/>
    <w:rsid w:val="00306ED5"/>
    <w:rsid w:val="00376FCA"/>
    <w:rsid w:val="00575B02"/>
    <w:rsid w:val="005F339F"/>
    <w:rsid w:val="006508AE"/>
    <w:rsid w:val="00782161"/>
    <w:rsid w:val="007A4D2D"/>
    <w:rsid w:val="008A36D3"/>
    <w:rsid w:val="009A34CF"/>
    <w:rsid w:val="00A93A17"/>
    <w:rsid w:val="00AD5348"/>
    <w:rsid w:val="00AF3175"/>
    <w:rsid w:val="00C25F49"/>
    <w:rsid w:val="00C461F4"/>
    <w:rsid w:val="00DA2331"/>
    <w:rsid w:val="00E3382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FC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23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2331"/>
    <w:rPr>
      <w:rFonts w:ascii="Tahoma" w:hAnsi="Tahoma" w:cs="Tahoma"/>
      <w:sz w:val="16"/>
      <w:szCs w:val="16"/>
    </w:rPr>
  </w:style>
  <w:style w:type="character" w:styleId="Lienhypertexte">
    <w:name w:val="Hyperlink"/>
    <w:rsid w:val="00DA233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usiques-interdites.fr" TargetMode="External"/><Relationship Id="rId5" Type="http://schemas.openxmlformats.org/officeDocument/2006/relationships/hyperlink" Target="mailto:musiquesinterdites@free.fr" TargetMode="Externa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2107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Pastore Michel</dc:creator>
  <cp:lastModifiedBy>Pastore Michel</cp:lastModifiedBy>
  <cp:revision>3</cp:revision>
  <dcterms:created xsi:type="dcterms:W3CDTF">2017-04-10T13:30:00Z</dcterms:created>
  <dcterms:modified xsi:type="dcterms:W3CDTF">2017-05-09T09:48:00Z</dcterms:modified>
</cp:coreProperties>
</file>